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1A" w14:textId="45A2EB8E" w:rsidR="004F2FEB" w:rsidRPr="007D4D80" w:rsidRDefault="004F2FEB" w:rsidP="004F2FEB">
      <w:pPr>
        <w:ind w:right="210"/>
        <w:jc w:val="right"/>
        <w:rPr>
          <w:rFonts w:asciiTheme="minorEastAsia" w:hAnsiTheme="minorEastAsia"/>
        </w:rPr>
      </w:pPr>
      <w:bookmarkStart w:id="0" w:name="_Hlk122690560"/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5C3FA704" w14:textId="0DE7E8A5" w:rsidR="004F2FEB" w:rsidRPr="00EB4BF4" w:rsidRDefault="00107D9B" w:rsidP="004F2FEB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沖縄県知事</w:t>
      </w:r>
      <w:r w:rsidR="004F2FEB" w:rsidRPr="00EB4BF4">
        <w:rPr>
          <w:rFonts w:eastAsiaTheme="minorHAnsi" w:hint="eastAsia"/>
          <w:color w:val="000000" w:themeColor="text1"/>
        </w:rPr>
        <w:t xml:space="preserve">　殿</w:t>
      </w:r>
    </w:p>
    <w:p w14:paraId="10F73AC5" w14:textId="68470E2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779643C5" w14:textId="49EA93B2" w:rsidR="004F2FEB" w:rsidRPr="00EB4BF4" w:rsidRDefault="004F2FEB" w:rsidP="004F2FEB">
      <w:pPr>
        <w:wordWrap w:val="0"/>
        <w:ind w:right="840"/>
        <w:rPr>
          <w:rFonts w:eastAsiaTheme="minorHAnsi"/>
          <w:color w:val="000000" w:themeColor="text1"/>
        </w:rPr>
      </w:pPr>
    </w:p>
    <w:p w14:paraId="5AB2E336" w14:textId="438F667D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 xml:space="preserve">事業者名　</w:t>
      </w:r>
      <w:r w:rsidR="00D61C1E">
        <w:rPr>
          <w:rFonts w:eastAsiaTheme="minorHAnsi"/>
          <w:color w:val="000000" w:themeColor="text1"/>
        </w:rPr>
        <w:tab/>
      </w:r>
    </w:p>
    <w:p w14:paraId="1BC37832" w14:textId="1E4A6553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代表者氏名</w:t>
      </w:r>
      <w:r>
        <w:rPr>
          <w:rFonts w:eastAsiaTheme="minorHAnsi" w:hint="eastAsia"/>
          <w:color w:val="000000" w:themeColor="text1"/>
        </w:rPr>
        <w:t xml:space="preserve">　</w:t>
      </w:r>
    </w:p>
    <w:p w14:paraId="34E6C705" w14:textId="77777777" w:rsidR="004F2FEB" w:rsidRPr="00EB4BF4" w:rsidRDefault="004F2FEB" w:rsidP="004F2FEB">
      <w:pPr>
        <w:jc w:val="right"/>
        <w:rPr>
          <w:rFonts w:eastAsiaTheme="minorHAnsi"/>
          <w:color w:val="000000" w:themeColor="text1"/>
        </w:rPr>
      </w:pPr>
    </w:p>
    <w:p w14:paraId="146DCEC8" w14:textId="670551F1" w:rsidR="004F2FEB" w:rsidRPr="00EB4BF4" w:rsidRDefault="007736DA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低圧受電契約向け小売電気事業者等支援</w:t>
      </w:r>
      <w:r w:rsidR="004F2FEB" w:rsidRPr="00EB4BF4">
        <w:rPr>
          <w:rFonts w:eastAsiaTheme="minorHAnsi" w:hint="eastAsia"/>
          <w:color w:val="000000" w:themeColor="text1"/>
        </w:rPr>
        <w:t>補助金に係る補助事業計画変更（等）</w:t>
      </w:r>
    </w:p>
    <w:p w14:paraId="53A27877" w14:textId="08943114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AF454B6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1E95EC1C" w14:textId="162CE262" w:rsidR="004F2FEB" w:rsidRDefault="00A13E8A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  <w:r w:rsidRPr="00A13E8A">
        <w:rPr>
          <w:rFonts w:eastAsiaTheme="minorHAnsi" w:hint="eastAsia"/>
          <w:color w:val="000000" w:themeColor="text1"/>
        </w:rPr>
        <w:t>低圧受電契約向け小売電気事業者等支援補助金交付要綱第8条</w:t>
      </w:r>
      <w:r w:rsidR="00AE3382">
        <w:rPr>
          <w:rFonts w:eastAsiaTheme="minorHAnsi" w:hint="eastAsia"/>
          <w:color w:val="000000" w:themeColor="text1"/>
          <w:kern w:val="0"/>
        </w:rPr>
        <w:t>第１項</w:t>
      </w:r>
      <w:r w:rsidR="004F2FEB" w:rsidRPr="00A13E8A">
        <w:rPr>
          <w:rFonts w:eastAsiaTheme="minorHAnsi" w:hint="eastAsia"/>
          <w:color w:val="000000" w:themeColor="text1"/>
        </w:rPr>
        <w:t>の</w:t>
      </w:r>
      <w:r w:rsidR="004F2FEB" w:rsidRPr="00EB4BF4">
        <w:rPr>
          <w:rFonts w:eastAsiaTheme="minorHAnsi" w:hint="eastAsia"/>
          <w:color w:val="000000" w:themeColor="text1"/>
        </w:rPr>
        <w:t>規定に基づき、計画変更（等）について下記のとおり申請します。</w:t>
      </w:r>
    </w:p>
    <w:p w14:paraId="2956FF2D" w14:textId="77777777" w:rsidR="0034722C" w:rsidRPr="00EB4BF4" w:rsidRDefault="0034722C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</w:p>
    <w:p w14:paraId="788FB3DA" w14:textId="77777777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3BF3AF8D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0EA289B8" w14:textId="043C1178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１．変更の内容</w:t>
      </w:r>
    </w:p>
    <w:p w14:paraId="0C8A14FD" w14:textId="2E064C62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157BAD">
        <w:rPr>
          <w:rFonts w:eastAsiaTheme="minorHAnsi" w:hint="eastAsia"/>
          <w:color w:val="000000" w:themeColor="text1"/>
        </w:rPr>
        <w:t>（</w:t>
      </w:r>
      <w:r w:rsidR="00E003FD">
        <w:rPr>
          <w:rFonts w:eastAsiaTheme="minorHAnsi" w:hint="eastAsia"/>
          <w:color w:val="000000" w:themeColor="text1"/>
        </w:rPr>
        <w:t>1）</w:t>
      </w:r>
      <w:r w:rsidR="004F2FEB" w:rsidRPr="00157BAD">
        <w:rPr>
          <w:rFonts w:eastAsiaTheme="minorHAnsi" w:hint="eastAsia"/>
          <w:color w:val="000000" w:themeColor="text1"/>
        </w:rPr>
        <w:t>補助事業内容の変更</w:t>
      </w:r>
    </w:p>
    <w:p w14:paraId="2853E9C8" w14:textId="1087F01D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（2）</w:t>
      </w:r>
      <w:r w:rsidR="004F2FEB" w:rsidRPr="00157BAD">
        <w:rPr>
          <w:rFonts w:eastAsiaTheme="minorHAnsi" w:hint="eastAsia"/>
          <w:color w:val="000000" w:themeColor="text1"/>
        </w:rPr>
        <w:t>補助事業実施場所の変更</w:t>
      </w:r>
    </w:p>
    <w:p w14:paraId="363C5627" w14:textId="13AC13F7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（3）</w:t>
      </w:r>
      <w:r w:rsidR="004F2FEB" w:rsidRPr="00157BAD">
        <w:rPr>
          <w:rFonts w:eastAsiaTheme="minorHAnsi" w:hint="eastAsia"/>
          <w:color w:val="000000" w:themeColor="text1"/>
        </w:rPr>
        <w:t>破産手続き、民事再生手続き等法的整理の手続き開始</w:t>
      </w:r>
    </w:p>
    <w:p w14:paraId="3E878497" w14:textId="77777777" w:rsidR="00AE3382" w:rsidRPr="00AE3382" w:rsidRDefault="00AE3382" w:rsidP="00AE3382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bookmarkStart w:id="1" w:name="_Hlk139870203"/>
      <w:r>
        <w:rPr>
          <w:rFonts w:eastAsiaTheme="minorHAnsi" w:hint="eastAsia"/>
          <w:color w:val="000000" w:themeColor="text1"/>
        </w:rPr>
        <w:t>□（4</w:t>
      </w:r>
      <w:r w:rsidRPr="00AE3382">
        <w:rPr>
          <w:rFonts w:eastAsiaTheme="minorHAnsi" w:hint="eastAsia"/>
          <w:color w:val="000000" w:themeColor="text1"/>
        </w:rPr>
        <w:t>）「補助金概算払い受領額および申請額の合計」が、「交付決定額」を上回っている</w:t>
      </w:r>
    </w:p>
    <w:p w14:paraId="6FF663C1" w14:textId="77777777" w:rsidR="00AE3382" w:rsidRPr="00AE3382" w:rsidRDefault="00AE3382" w:rsidP="00AE3382">
      <w:pPr>
        <w:jc w:val="left"/>
        <w:rPr>
          <w:rFonts w:eastAsiaTheme="minorHAnsi"/>
          <w:color w:val="000000" w:themeColor="text1"/>
        </w:rPr>
      </w:pPr>
      <w:r w:rsidRPr="00AE3382">
        <w:rPr>
          <w:rFonts w:eastAsiaTheme="minorHAnsi" w:hint="eastAsia"/>
          <w:color w:val="000000" w:themeColor="text1"/>
        </w:rPr>
        <w:t xml:space="preserve">　　□（5）その他</w:t>
      </w:r>
      <w:bookmarkEnd w:id="1"/>
    </w:p>
    <w:p w14:paraId="01E2113F" w14:textId="37815757" w:rsidR="004F2FEB" w:rsidRPr="009D6C52" w:rsidRDefault="004F2FEB" w:rsidP="004F2FEB">
      <w:pPr>
        <w:jc w:val="left"/>
        <w:rPr>
          <w:rFonts w:eastAsiaTheme="minorHAnsi"/>
          <w:color w:val="000000" w:themeColor="text1"/>
        </w:rPr>
      </w:pPr>
    </w:p>
    <w:p w14:paraId="58BC5ED9" w14:textId="2479676A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4D8F972E" w14:textId="3DA20B31" w:rsidR="004F2FEB" w:rsidRDefault="004F2FEB" w:rsidP="004F2FEB">
      <w:pPr>
        <w:ind w:left="283" w:hangingChars="135" w:hanging="283"/>
        <w:jc w:val="left"/>
        <w:rPr>
          <w:rFonts w:eastAsiaTheme="minorHAnsi"/>
          <w:color w:val="FF0000"/>
        </w:rPr>
      </w:pPr>
    </w:p>
    <w:p w14:paraId="722D5735" w14:textId="713336CF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2828C953" w14:textId="77777777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3722AC27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6F420B58" w14:textId="6A4D59D0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53BA1ACA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25A29FE9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79248AE3" w14:textId="3CF9148A" w:rsidR="004F2FEB" w:rsidRDefault="004F2FEB" w:rsidP="004F2FEB">
      <w:pPr>
        <w:jc w:val="left"/>
        <w:rPr>
          <w:rFonts w:eastAsiaTheme="minorHAnsi"/>
          <w:color w:val="FF0000"/>
        </w:rPr>
      </w:pPr>
    </w:p>
    <w:p w14:paraId="056DCE73" w14:textId="23999DEF" w:rsidR="004F2FEB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6095B30B" w14:textId="40E6EA7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6A029FB6" w14:textId="18AB28BE" w:rsidR="004F2FEB" w:rsidRDefault="004F2FEB" w:rsidP="004F2FEB">
      <w:pPr>
        <w:pStyle w:val="af6"/>
      </w:pPr>
      <w:r w:rsidRPr="00EB4BF4">
        <w:rPr>
          <w:rFonts w:hint="eastAsia"/>
        </w:rPr>
        <w:t>以上</w:t>
      </w:r>
    </w:p>
    <w:p w14:paraId="01B5E67B" w14:textId="730AB9F6" w:rsidR="004F2FEB" w:rsidRDefault="004F2FEB" w:rsidP="004F2FEB">
      <w:pPr>
        <w:ind w:leftChars="202" w:left="424"/>
        <w:jc w:val="left"/>
        <w:rPr>
          <w:rFonts w:eastAsiaTheme="minorHAnsi"/>
        </w:rPr>
      </w:pPr>
    </w:p>
    <w:p w14:paraId="744220EA" w14:textId="77777777" w:rsidR="004F2FEB" w:rsidRDefault="004F2FEB" w:rsidP="00B56044">
      <w:pPr>
        <w:jc w:val="left"/>
        <w:rPr>
          <w:rFonts w:eastAsiaTheme="minorHAnsi"/>
        </w:rPr>
      </w:pPr>
    </w:p>
    <w:p w14:paraId="69599DCB" w14:textId="77777777" w:rsidR="008E177F" w:rsidRDefault="008E177F" w:rsidP="000F60B1">
      <w:pPr>
        <w:jc w:val="left"/>
        <w:rPr>
          <w:rFonts w:eastAsiaTheme="minorHAnsi"/>
        </w:rPr>
      </w:pPr>
    </w:p>
    <w:p w14:paraId="31C8EFB6" w14:textId="2E0753AF" w:rsidR="000F60B1" w:rsidRPr="00EB4BF4" w:rsidRDefault="004F2FEB" w:rsidP="000F60B1">
      <w:pPr>
        <w:jc w:val="left"/>
        <w:rPr>
          <w:rFonts w:eastAsiaTheme="minorHAnsi"/>
          <w:color w:val="000000" w:themeColor="text1"/>
        </w:rPr>
      </w:pPr>
      <w:r w:rsidRPr="007553D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6BA3" wp14:editId="6A22195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2818" w14:textId="77777777" w:rsidR="004F2FEB" w:rsidRPr="00E75D42" w:rsidRDefault="004F2FEB" w:rsidP="004F2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5D42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6BA3" id="正方形/長方形 2" o:spid="_x0000_s1026" style="position:absolute;margin-left:22.3pt;margin-top:-26.3pt;width:73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" filled="f" strokecolor="red" strokeweight="1pt">
                <v:textbox>
                  <w:txbxContent>
                    <w:p w14:paraId="2F682818" w14:textId="77777777" w:rsidR="004F2FEB" w:rsidRPr="00E75D42" w:rsidRDefault="004F2FEB" w:rsidP="004F2FEB">
                      <w:pPr>
                        <w:jc w:val="center"/>
                        <w:rPr>
                          <w:color w:val="FF0000"/>
                        </w:rPr>
                      </w:pPr>
                      <w:r w:rsidRPr="00E75D42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F1564" w14:textId="46EF11EF" w:rsidR="00AE05AA" w:rsidRPr="00EB4BF4" w:rsidRDefault="00AA3FC2" w:rsidP="00AE05AA">
      <w:pPr>
        <w:jc w:val="righ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FF0000"/>
        </w:rPr>
        <w:t>2023</w:t>
      </w:r>
      <w:r w:rsidR="00AE05AA" w:rsidRPr="00EB4BF4">
        <w:rPr>
          <w:rFonts w:eastAsiaTheme="minorHAnsi" w:hint="eastAsia"/>
          <w:color w:val="000000" w:themeColor="text1"/>
        </w:rPr>
        <w:t>年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3</w:t>
      </w:r>
      <w:r w:rsidR="00AE05AA" w:rsidRPr="00EB4BF4">
        <w:rPr>
          <w:rFonts w:eastAsiaTheme="minorHAnsi"/>
          <w:color w:val="000000" w:themeColor="text1"/>
        </w:rPr>
        <w:t>月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17</w:t>
      </w:r>
      <w:r w:rsidR="00AE05AA" w:rsidRPr="00EB4BF4">
        <w:rPr>
          <w:rFonts w:eastAsiaTheme="minorHAnsi"/>
          <w:color w:val="000000" w:themeColor="text1"/>
        </w:rPr>
        <w:t>日</w:t>
      </w:r>
    </w:p>
    <w:p w14:paraId="15A46A95" w14:textId="36743E36" w:rsidR="00AE05AA" w:rsidRPr="00EB4BF4" w:rsidRDefault="00107D9B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沖縄県知事</w:t>
      </w:r>
      <w:r w:rsidR="00AE05AA" w:rsidRPr="00EB4BF4">
        <w:rPr>
          <w:rFonts w:eastAsiaTheme="minorHAnsi" w:hint="eastAsia"/>
          <w:color w:val="000000" w:themeColor="text1"/>
        </w:rPr>
        <w:t xml:space="preserve">　殿</w:t>
      </w:r>
    </w:p>
    <w:p w14:paraId="5F999405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D98560" w14:textId="2D00BA47" w:rsidR="00AE05AA" w:rsidRPr="00EB4BF4" w:rsidRDefault="00AE05AA" w:rsidP="000E35FB">
      <w:pPr>
        <w:wordWrap w:val="0"/>
        <w:ind w:right="840"/>
        <w:rPr>
          <w:rFonts w:eastAsiaTheme="minorHAnsi"/>
          <w:color w:val="000000" w:themeColor="text1"/>
        </w:rPr>
      </w:pPr>
    </w:p>
    <w:p w14:paraId="153FF389" w14:textId="167C58FC" w:rsidR="00AE05AA" w:rsidRPr="00EB4BF4" w:rsidRDefault="000E35FB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事業者</w:t>
      </w:r>
      <w:r w:rsidR="00AE05AA"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</w:rPr>
        <w:t>株式会社小売エナジー</w:t>
      </w:r>
    </w:p>
    <w:p w14:paraId="516E817F" w14:textId="18D94810" w:rsidR="00AE05AA" w:rsidRPr="00EB4BF4" w:rsidRDefault="00AE05AA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</w:t>
      </w:r>
      <w:r w:rsidR="000E35FB" w:rsidRPr="00EB4BF4">
        <w:rPr>
          <w:rFonts w:eastAsiaTheme="minorHAnsi" w:hint="eastAsia"/>
          <w:color w:val="000000" w:themeColor="text1"/>
        </w:rPr>
        <w:t>氏</w:t>
      </w:r>
      <w:r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  <w:szCs w:val="21"/>
        </w:rPr>
        <w:t>小売 太郎</w:t>
      </w:r>
    </w:p>
    <w:p w14:paraId="176ABDDB" w14:textId="77777777" w:rsidR="00AE05AA" w:rsidRPr="00EB4BF4" w:rsidRDefault="00AE05AA" w:rsidP="00AE05AA">
      <w:pPr>
        <w:jc w:val="right"/>
        <w:rPr>
          <w:rFonts w:eastAsiaTheme="minorHAnsi"/>
          <w:color w:val="000000" w:themeColor="text1"/>
        </w:rPr>
      </w:pPr>
    </w:p>
    <w:p w14:paraId="7502306E" w14:textId="5A25D393" w:rsidR="00AE05AA" w:rsidRPr="00EB4BF4" w:rsidRDefault="007736DA" w:rsidP="00AE05AA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低圧受電契約向け小売電気事業者等支援</w:t>
      </w:r>
      <w:r w:rsidR="00AE05AA" w:rsidRPr="00EB4BF4">
        <w:rPr>
          <w:rFonts w:eastAsiaTheme="minorHAnsi" w:hint="eastAsia"/>
          <w:color w:val="000000" w:themeColor="text1"/>
        </w:rPr>
        <w:t>補助金に係る補助事業計画変更（等）</w:t>
      </w:r>
    </w:p>
    <w:p w14:paraId="7008DCCD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F0B9398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1A29F015" w14:textId="2368188D" w:rsidR="00AE05AA" w:rsidRPr="00EB4BF4" w:rsidRDefault="00A13E8A" w:rsidP="00AE05AA">
      <w:pPr>
        <w:ind w:firstLineChars="100" w:firstLine="210"/>
        <w:jc w:val="left"/>
        <w:rPr>
          <w:rFonts w:eastAsiaTheme="minorHAnsi"/>
          <w:color w:val="000000" w:themeColor="text1"/>
        </w:rPr>
      </w:pPr>
      <w:r w:rsidRPr="00A13E8A">
        <w:rPr>
          <w:rFonts w:eastAsiaTheme="minorHAnsi" w:hint="eastAsia"/>
          <w:color w:val="000000" w:themeColor="text1"/>
        </w:rPr>
        <w:t>低圧受電契約向け小売電気事業者等支援補助金交付要綱第8条</w:t>
      </w:r>
      <w:r w:rsidR="00AE05AA" w:rsidRPr="00EB4BF4">
        <w:rPr>
          <w:rFonts w:eastAsiaTheme="minorHAnsi" w:hint="eastAsia"/>
          <w:color w:val="000000" w:themeColor="text1"/>
        </w:rPr>
        <w:t>の規定に基づき、計画変更（等）について下記のとおり申請します。</w:t>
      </w:r>
    </w:p>
    <w:p w14:paraId="55EC228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EF496A3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6843DB0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0E35B5DE" w14:textId="2373045F" w:rsidR="00AE05AA" w:rsidRPr="00AC1582" w:rsidRDefault="00AE05AA" w:rsidP="00AC1582">
      <w:pPr>
        <w:pStyle w:val="ae"/>
        <w:numPr>
          <w:ilvl w:val="0"/>
          <w:numId w:val="20"/>
        </w:numPr>
        <w:ind w:leftChars="0"/>
        <w:jc w:val="left"/>
        <w:rPr>
          <w:rFonts w:eastAsiaTheme="minorHAnsi"/>
          <w:color w:val="000000" w:themeColor="text1"/>
        </w:rPr>
      </w:pPr>
      <w:r w:rsidRPr="00AC1582">
        <w:rPr>
          <w:rFonts w:eastAsiaTheme="minorHAnsi" w:hint="eastAsia"/>
          <w:color w:val="000000" w:themeColor="text1"/>
        </w:rPr>
        <w:t>変更の内容</w:t>
      </w:r>
    </w:p>
    <w:p w14:paraId="477AEE42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□（1）補助事業内容の変更</w:t>
      </w:r>
    </w:p>
    <w:p w14:paraId="521321D5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□（2）補助事業実施場所の変更</w:t>
      </w:r>
    </w:p>
    <w:p w14:paraId="4305C9A3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□（3）破産手続き、民事再生手続き等法的整理の手続き開始</w:t>
      </w:r>
    </w:p>
    <w:p w14:paraId="66994A5D" w14:textId="43B5352C" w:rsidR="00AE3382" w:rsidRPr="00AE3382" w:rsidRDefault="00AE3382" w:rsidP="00AE3382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r>
        <w:rPr>
          <w:rFonts w:ascii="Segoe UI Symbol" w:eastAsiaTheme="minorHAnsi" w:hAnsi="Segoe UI Symbol" w:cs="Segoe UI Symbol" w:hint="eastAsia"/>
          <w:color w:val="000000" w:themeColor="text1"/>
        </w:rPr>
        <w:t>☑</w:t>
      </w:r>
      <w:r>
        <w:rPr>
          <w:rFonts w:eastAsiaTheme="minorHAnsi" w:hint="eastAsia"/>
          <w:color w:val="000000" w:themeColor="text1"/>
        </w:rPr>
        <w:t>（4）</w:t>
      </w:r>
      <w:r w:rsidRPr="00AE3382">
        <w:rPr>
          <w:rFonts w:eastAsiaTheme="minorHAnsi" w:hint="eastAsia"/>
          <w:color w:val="000000" w:themeColor="text1"/>
        </w:rPr>
        <w:t>「補助金概算払い受領額および申請額の合計」が、「交付決定額」を上回っている</w:t>
      </w:r>
    </w:p>
    <w:p w14:paraId="21C6B884" w14:textId="77777777" w:rsidR="00AE3382" w:rsidRPr="00AE3382" w:rsidRDefault="00AE3382" w:rsidP="00AE3382">
      <w:pPr>
        <w:jc w:val="left"/>
        <w:rPr>
          <w:rFonts w:eastAsiaTheme="minorHAnsi"/>
          <w:color w:val="000000" w:themeColor="text1"/>
        </w:rPr>
      </w:pPr>
      <w:r w:rsidRPr="00AE3382">
        <w:rPr>
          <w:rFonts w:eastAsiaTheme="minorHAnsi" w:hint="eastAsia"/>
          <w:color w:val="000000" w:themeColor="text1"/>
        </w:rPr>
        <w:t xml:space="preserve">　　□（5）その他</w:t>
      </w:r>
    </w:p>
    <w:p w14:paraId="035E3E8F" w14:textId="77777777" w:rsidR="00AE05AA" w:rsidRPr="00AC1582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9293DE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7F3F9405" w14:textId="40D2FCF0" w:rsidR="00AE05AA" w:rsidRDefault="003E2F41" w:rsidP="003E2F41">
      <w:pPr>
        <w:ind w:left="283" w:hangingChars="135" w:hanging="283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 xml:space="preserve">　　</w:t>
      </w:r>
      <w:r w:rsidR="00277C66">
        <w:rPr>
          <w:rFonts w:eastAsiaTheme="minorHAnsi" w:hint="eastAsia"/>
          <w:color w:val="FF0000"/>
        </w:rPr>
        <w:t>補助金</w:t>
      </w:r>
      <w:r w:rsidR="00011921">
        <w:rPr>
          <w:rFonts w:eastAsiaTheme="minorHAnsi" w:hint="eastAsia"/>
          <w:color w:val="FF0000"/>
        </w:rPr>
        <w:t>交付</w:t>
      </w:r>
      <w:r w:rsidR="00277C66">
        <w:rPr>
          <w:rFonts w:eastAsiaTheme="minorHAnsi" w:hint="eastAsia"/>
          <w:color w:val="FF0000"/>
        </w:rPr>
        <w:t>決定額</w:t>
      </w:r>
      <w:r w:rsidR="00011921">
        <w:rPr>
          <w:rFonts w:eastAsiaTheme="minorHAnsi" w:hint="eastAsia"/>
          <w:color w:val="FF0000"/>
        </w:rPr>
        <w:t>の増額</w:t>
      </w:r>
    </w:p>
    <w:p w14:paraId="47BD4F4C" w14:textId="77777777" w:rsidR="000C45AC" w:rsidRDefault="000C45AC" w:rsidP="00AE05AA">
      <w:pPr>
        <w:jc w:val="left"/>
        <w:rPr>
          <w:rFonts w:eastAsiaTheme="minorHAnsi"/>
          <w:color w:val="000000" w:themeColor="text1"/>
        </w:rPr>
      </w:pPr>
    </w:p>
    <w:p w14:paraId="451E84FE" w14:textId="3AE3944E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1AAF17FA" w14:textId="7BD656C8" w:rsidR="003E2F41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需要家が</w:t>
      </w:r>
      <w:r w:rsidR="000C45AC">
        <w:rPr>
          <w:rFonts w:eastAsiaTheme="minorHAnsi" w:hint="eastAsia"/>
          <w:color w:val="FF0000"/>
        </w:rPr>
        <w:t>前</w:t>
      </w:r>
      <w:r w:rsidRPr="00EB4BF4">
        <w:rPr>
          <w:rFonts w:eastAsiaTheme="minorHAnsi" w:hint="eastAsia"/>
          <w:color w:val="FF0000"/>
        </w:rPr>
        <w:t>年度の</w:t>
      </w:r>
      <w:r w:rsidR="000C45AC">
        <w:rPr>
          <w:rFonts w:eastAsiaTheme="minorHAnsi" w:hint="eastAsia"/>
          <w:color w:val="FF0000"/>
        </w:rPr>
        <w:t>3</w:t>
      </w:r>
      <w:r w:rsidRPr="00EB4BF4">
        <w:rPr>
          <w:rFonts w:eastAsiaTheme="minorHAnsi" w:hint="eastAsia"/>
          <w:color w:val="FF0000"/>
        </w:rPr>
        <w:t>倍に</w:t>
      </w:r>
      <w:r w:rsidR="000C45AC">
        <w:rPr>
          <w:rFonts w:eastAsiaTheme="minorHAnsi" w:hint="eastAsia"/>
          <w:color w:val="FF0000"/>
        </w:rPr>
        <w:t>なっており販売量が増大して</w:t>
      </w:r>
      <w:r w:rsidR="00011921">
        <w:rPr>
          <w:rFonts w:eastAsiaTheme="minorHAnsi" w:hint="eastAsia"/>
          <w:color w:val="FF0000"/>
        </w:rPr>
        <w:t>おり、需要家に対して行う</w:t>
      </w:r>
      <w:r w:rsidR="00011921" w:rsidRPr="00EB4BF4">
        <w:rPr>
          <w:rFonts w:eastAsiaTheme="minorHAnsi" w:hint="eastAsia"/>
          <w:color w:val="FF0000"/>
        </w:rPr>
        <w:t>値引</w:t>
      </w:r>
      <w:r w:rsidR="00011921">
        <w:rPr>
          <w:rFonts w:eastAsiaTheme="minorHAnsi" w:hint="eastAsia"/>
          <w:color w:val="FF0000"/>
        </w:rPr>
        <w:t>総額が通知を受けた補助金</w:t>
      </w:r>
      <w:r w:rsidR="004442BB">
        <w:rPr>
          <w:rFonts w:eastAsiaTheme="minorHAnsi" w:hint="eastAsia"/>
          <w:color w:val="FF0000"/>
        </w:rPr>
        <w:t>交付</w:t>
      </w:r>
      <w:r w:rsidR="00011921">
        <w:rPr>
          <w:rFonts w:eastAsiaTheme="minorHAnsi" w:hint="eastAsia"/>
          <w:color w:val="FF0000"/>
        </w:rPr>
        <w:t>決定額を上回ることとなった</w:t>
      </w:r>
      <w:r w:rsidR="00F9794E">
        <w:rPr>
          <w:rFonts w:eastAsiaTheme="minorHAnsi" w:hint="eastAsia"/>
          <w:color w:val="FF0000"/>
        </w:rPr>
        <w:t>。また、「</w:t>
      </w:r>
      <w:r w:rsidR="00F9794E" w:rsidRPr="00F9794E">
        <w:rPr>
          <w:rFonts w:eastAsiaTheme="minorHAnsi" w:hint="eastAsia"/>
          <w:color w:val="FF0000"/>
        </w:rPr>
        <w:t>値引き原資補助金申請額」が『残高』を上回っている</w:t>
      </w:r>
      <w:r w:rsidR="004442BB">
        <w:rPr>
          <w:rFonts w:eastAsiaTheme="minorHAnsi" w:hint="eastAsia"/>
          <w:color w:val="FF0000"/>
        </w:rPr>
        <w:t>。</w:t>
      </w:r>
    </w:p>
    <w:p w14:paraId="464DF3C0" w14:textId="77777777" w:rsidR="00AF5E71" w:rsidRPr="00EB4BF4" w:rsidRDefault="00AF5E71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5490466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3DE8CA56" w14:textId="77052D32" w:rsidR="00AE05AA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変更が行われ</w:t>
      </w:r>
      <w:r w:rsidR="00EB4BF4">
        <w:rPr>
          <w:rFonts w:eastAsiaTheme="minorHAnsi" w:hint="eastAsia"/>
          <w:color w:val="FF0000"/>
        </w:rPr>
        <w:t>ることによって、</w:t>
      </w:r>
      <w:r w:rsidRPr="00EB4BF4">
        <w:rPr>
          <w:rFonts w:eastAsiaTheme="minorHAnsi" w:hint="eastAsia"/>
          <w:color w:val="FF0000"/>
        </w:rPr>
        <w:t>需要家に</w:t>
      </w:r>
      <w:r w:rsidR="00AF5E71" w:rsidRPr="0095555D">
        <w:rPr>
          <w:rFonts w:eastAsiaTheme="minorHAnsi" w:hint="eastAsia"/>
          <w:color w:val="FF0000"/>
        </w:rPr>
        <w:t>継続して</w:t>
      </w:r>
      <w:r w:rsidRPr="00EB4BF4">
        <w:rPr>
          <w:rFonts w:eastAsiaTheme="minorHAnsi" w:hint="eastAsia"/>
          <w:color w:val="FF0000"/>
        </w:rPr>
        <w:t>値引きを行うことができ</w:t>
      </w:r>
      <w:r w:rsidR="00EB4BF4">
        <w:rPr>
          <w:rFonts w:eastAsiaTheme="minorHAnsi" w:hint="eastAsia"/>
          <w:color w:val="FF0000"/>
        </w:rPr>
        <w:t>る</w:t>
      </w:r>
      <w:r w:rsidR="00092064">
        <w:rPr>
          <w:rFonts w:eastAsiaTheme="minorHAnsi" w:hint="eastAsia"/>
          <w:color w:val="FF0000"/>
        </w:rPr>
        <w:t>。</w:t>
      </w:r>
    </w:p>
    <w:p w14:paraId="2D53B956" w14:textId="77777777" w:rsidR="002B671A" w:rsidRPr="00EB4BF4" w:rsidRDefault="002B671A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26A70994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71273F6A" w14:textId="48DB2DC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="0095555D"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585CAD96" w14:textId="626BB6B6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交付決定額</w:t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 w:hint="eastAsia"/>
          <w:color w:val="FF0000"/>
        </w:rPr>
        <w:t>：XXXX円</w:t>
      </w:r>
    </w:p>
    <w:p w14:paraId="767C3C50" w14:textId="594D50C3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本変更による交付申請額：XXXX円</w:t>
      </w:r>
    </w:p>
    <w:p w14:paraId="00641712" w14:textId="4DC84176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新旧対比表として以下添付します</w:t>
      </w:r>
    </w:p>
    <w:p w14:paraId="293D274A" w14:textId="61252922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・交付申請時に提出した販売</w:t>
      </w:r>
      <w:r w:rsidR="00092064">
        <w:rPr>
          <w:rFonts w:eastAsiaTheme="minorHAnsi" w:hint="eastAsia"/>
          <w:color w:val="FF0000"/>
        </w:rPr>
        <w:t>量</w:t>
      </w:r>
      <w:r w:rsidRPr="00F25283">
        <w:rPr>
          <w:rFonts w:eastAsiaTheme="minorHAnsi" w:hint="eastAsia"/>
          <w:color w:val="FF0000"/>
        </w:rPr>
        <w:t>実績別紙1-1a</w:t>
      </w:r>
    </w:p>
    <w:p w14:paraId="29DCDFBA" w14:textId="5E35C926" w:rsidR="00A65AD7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・本申請の前提となる販売量計画</w:t>
      </w:r>
      <w:r w:rsidR="0095555D" w:rsidRPr="00F25283">
        <w:rPr>
          <w:rFonts w:eastAsiaTheme="minorHAnsi" w:hint="eastAsia"/>
          <w:color w:val="FF0000"/>
        </w:rPr>
        <w:t>別紙1-1b</w:t>
      </w:r>
    </w:p>
    <w:p w14:paraId="53CB5B46" w14:textId="419D7CFD" w:rsidR="00A65AD7" w:rsidRPr="00A65AD7" w:rsidRDefault="00A65AD7" w:rsidP="00A65AD7">
      <w:pPr>
        <w:ind w:leftChars="202" w:left="424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※1</w:t>
      </w:r>
      <w:r>
        <w:rPr>
          <w:rFonts w:eastAsiaTheme="minorHAnsi"/>
          <w:color w:val="FF0000"/>
        </w:rPr>
        <w:t>-1b</w:t>
      </w:r>
      <w:r>
        <w:rPr>
          <w:rFonts w:eastAsiaTheme="minorHAnsi" w:hint="eastAsia"/>
          <w:color w:val="FF0000"/>
        </w:rPr>
        <w:t>の販売量は</w:t>
      </w:r>
      <w:r w:rsidR="004A6DCF">
        <w:rPr>
          <w:rFonts w:eastAsiaTheme="minorHAnsi" w:hint="eastAsia"/>
          <w:color w:val="FF0000"/>
        </w:rPr>
        <w:t>2023年</w:t>
      </w:r>
      <w:r>
        <w:rPr>
          <w:rFonts w:eastAsiaTheme="minorHAnsi" w:hint="eastAsia"/>
          <w:color w:val="FF0000"/>
        </w:rPr>
        <w:t>1</w:t>
      </w:r>
      <w:r w:rsidR="004A6DCF">
        <w:rPr>
          <w:rFonts w:eastAsiaTheme="minorHAnsi" w:hint="eastAsia"/>
          <w:color w:val="FF0000"/>
        </w:rPr>
        <w:t>月～2023年2月は実績</w:t>
      </w:r>
      <w:r w:rsidR="004442BB">
        <w:rPr>
          <w:rFonts w:eastAsiaTheme="minorHAnsi" w:hint="eastAsia"/>
          <w:color w:val="FF0000"/>
        </w:rPr>
        <w:t>、</w:t>
      </w:r>
      <w:r w:rsidR="004442BB">
        <w:rPr>
          <w:rFonts w:eastAsiaTheme="minorHAnsi"/>
          <w:color w:val="FF0000"/>
        </w:rPr>
        <w:t>2023</w:t>
      </w:r>
      <w:r w:rsidR="004442BB">
        <w:rPr>
          <w:rFonts w:eastAsiaTheme="minorHAnsi" w:hint="eastAsia"/>
          <w:color w:val="FF0000"/>
        </w:rPr>
        <w:t>年</w:t>
      </w:r>
      <w:r>
        <w:rPr>
          <w:rFonts w:eastAsiaTheme="minorHAnsi" w:hint="eastAsia"/>
          <w:color w:val="FF0000"/>
        </w:rPr>
        <w:t>3</w:t>
      </w:r>
      <w:r w:rsidR="004442BB">
        <w:rPr>
          <w:rFonts w:eastAsiaTheme="minorHAnsi" w:hint="eastAsia"/>
          <w:color w:val="FF0000"/>
        </w:rPr>
        <w:t>月以降は計画</w:t>
      </w:r>
      <w:r>
        <w:rPr>
          <w:rFonts w:eastAsiaTheme="minorHAnsi" w:hint="eastAsia"/>
          <w:color w:val="FF0000"/>
        </w:rPr>
        <w:t>値（3月1</w:t>
      </w:r>
      <w:r>
        <w:rPr>
          <w:rFonts w:eastAsiaTheme="minorHAnsi"/>
          <w:color w:val="FF0000"/>
        </w:rPr>
        <w:t>7</w:t>
      </w:r>
      <w:r>
        <w:rPr>
          <w:rFonts w:eastAsiaTheme="minorHAnsi" w:hint="eastAsia"/>
          <w:color w:val="FF0000"/>
        </w:rPr>
        <w:t>日時点）</w:t>
      </w:r>
    </w:p>
    <w:p w14:paraId="676F4F41" w14:textId="77777777" w:rsidR="0095555D" w:rsidRPr="00A65AD7" w:rsidRDefault="0095555D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0F7A54F8" w14:textId="4BD0E388" w:rsidR="00AE05AA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27B5AC7A" w14:textId="4DDC25C3" w:rsidR="00AF5E71" w:rsidRPr="00EB4BF4" w:rsidRDefault="00F2528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  <w:r w:rsidRPr="00F25283">
        <w:rPr>
          <w:rFonts w:eastAsiaTheme="minorHAnsi" w:hint="eastAsia"/>
          <w:color w:val="FF0000"/>
        </w:rPr>
        <w:t>算出基礎として役員会承認済みの販売計画（該当箇所抜粋）を添付します</w:t>
      </w:r>
      <w:r w:rsidR="00092064">
        <w:rPr>
          <w:rFonts w:eastAsiaTheme="minorHAnsi" w:hint="eastAsia"/>
          <w:color w:val="FF0000"/>
        </w:rPr>
        <w:t>。</w:t>
      </w:r>
    </w:p>
    <w:p w14:paraId="18CF765B" w14:textId="5B083C12" w:rsidR="009F14A6" w:rsidRDefault="009F14A6" w:rsidP="00EB4BF4">
      <w:pPr>
        <w:pStyle w:val="af6"/>
      </w:pPr>
      <w:r w:rsidRPr="00EB4BF4">
        <w:rPr>
          <w:rFonts w:hint="eastAsia"/>
        </w:rPr>
        <w:t>以上</w:t>
      </w:r>
      <w:bookmarkEnd w:id="0"/>
    </w:p>
    <w:p w14:paraId="4583595E" w14:textId="77777777" w:rsidR="00EB4BF4" w:rsidRPr="00EB4BF4" w:rsidRDefault="00EB4BF4" w:rsidP="00EB4BF4">
      <w:pPr>
        <w:ind w:leftChars="202" w:left="424"/>
        <w:jc w:val="left"/>
        <w:rPr>
          <w:rFonts w:eastAsiaTheme="minorHAnsi"/>
        </w:rPr>
      </w:pPr>
    </w:p>
    <w:sectPr w:rsidR="00EB4BF4" w:rsidRPr="00EB4BF4" w:rsidSect="00B23E8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B3" w14:textId="77777777" w:rsidR="00CE1CCD" w:rsidRDefault="00CE1CCD" w:rsidP="007768C3">
      <w:r>
        <w:separator/>
      </w:r>
    </w:p>
  </w:endnote>
  <w:endnote w:type="continuationSeparator" w:id="0">
    <w:p w14:paraId="1F9C17D7" w14:textId="77777777" w:rsidR="00CE1CCD" w:rsidRDefault="00CE1CCD" w:rsidP="007768C3">
      <w:r>
        <w:continuationSeparator/>
      </w:r>
    </w:p>
  </w:endnote>
  <w:endnote w:type="continuationNotice" w:id="1">
    <w:p w14:paraId="61C7BB49" w14:textId="77777777" w:rsidR="00CE1CCD" w:rsidRDefault="00CE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9E0" w14:textId="77777777" w:rsidR="00CE1CCD" w:rsidRDefault="00CE1CCD" w:rsidP="007768C3">
      <w:r>
        <w:separator/>
      </w:r>
    </w:p>
  </w:footnote>
  <w:footnote w:type="continuationSeparator" w:id="0">
    <w:p w14:paraId="375BD640" w14:textId="77777777" w:rsidR="00CE1CCD" w:rsidRDefault="00CE1CCD" w:rsidP="007768C3">
      <w:r>
        <w:continuationSeparator/>
      </w:r>
    </w:p>
  </w:footnote>
  <w:footnote w:type="continuationNotice" w:id="1">
    <w:p w14:paraId="32059A56" w14:textId="77777777" w:rsidR="00CE1CCD" w:rsidRDefault="00CE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4B8" w14:textId="77777777" w:rsidR="00B23E8E" w:rsidRDefault="00B23E8E" w:rsidP="00B23E8E">
    <w:pPr>
      <w:pStyle w:val="aa"/>
    </w:pPr>
  </w:p>
  <w:p w14:paraId="4158D120" w14:textId="07BE951F" w:rsidR="00B23E8E" w:rsidRPr="00B23E8E" w:rsidRDefault="00B23E8E" w:rsidP="00B23E8E">
    <w:pPr>
      <w:pStyle w:val="aa"/>
    </w:pPr>
    <w:r>
      <w:rPr>
        <w:rFonts w:hint="eastAsia"/>
      </w:rPr>
      <w:t>様式第</w:t>
    </w:r>
    <w:r>
      <w:t>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7B30D6"/>
    <w:multiLevelType w:val="hybridMultilevel"/>
    <w:tmpl w:val="87BE17FA"/>
    <w:lvl w:ilvl="0" w:tplc="66541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767AF"/>
    <w:multiLevelType w:val="hybridMultilevel"/>
    <w:tmpl w:val="333865C2"/>
    <w:lvl w:ilvl="0" w:tplc="12AA78C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52434CB"/>
    <w:multiLevelType w:val="hybridMultilevel"/>
    <w:tmpl w:val="89EC8826"/>
    <w:lvl w:ilvl="0" w:tplc="D60E4DD0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BE3ACB"/>
    <w:multiLevelType w:val="hybridMultilevel"/>
    <w:tmpl w:val="76D652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F287C"/>
    <w:multiLevelType w:val="hybridMultilevel"/>
    <w:tmpl w:val="BE264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53223D6"/>
    <w:multiLevelType w:val="hybridMultilevel"/>
    <w:tmpl w:val="B602F83A"/>
    <w:lvl w:ilvl="0" w:tplc="76D422E0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8" w15:restartNumberingAfterBreak="0">
    <w:nsid w:val="7C4E0DD2"/>
    <w:multiLevelType w:val="hybridMultilevel"/>
    <w:tmpl w:val="04FE04BE"/>
    <w:lvl w:ilvl="0" w:tplc="845C252A"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700076">
    <w:abstractNumId w:val="3"/>
  </w:num>
  <w:num w:numId="2" w16cid:durableId="1690831332">
    <w:abstractNumId w:val="6"/>
  </w:num>
  <w:num w:numId="3" w16cid:durableId="1601835243">
    <w:abstractNumId w:val="9"/>
  </w:num>
  <w:num w:numId="4" w16cid:durableId="764106723">
    <w:abstractNumId w:val="19"/>
  </w:num>
  <w:num w:numId="5" w16cid:durableId="966664892">
    <w:abstractNumId w:val="7"/>
  </w:num>
  <w:num w:numId="6" w16cid:durableId="1262879188">
    <w:abstractNumId w:val="13"/>
  </w:num>
  <w:num w:numId="7" w16cid:durableId="1444568731">
    <w:abstractNumId w:val="16"/>
  </w:num>
  <w:num w:numId="8" w16cid:durableId="225800385">
    <w:abstractNumId w:val="11"/>
  </w:num>
  <w:num w:numId="9" w16cid:durableId="1081947406">
    <w:abstractNumId w:val="2"/>
  </w:num>
  <w:num w:numId="10" w16cid:durableId="1297568799">
    <w:abstractNumId w:val="12"/>
  </w:num>
  <w:num w:numId="11" w16cid:durableId="881020560">
    <w:abstractNumId w:val="17"/>
  </w:num>
  <w:num w:numId="12" w16cid:durableId="2038584510">
    <w:abstractNumId w:val="15"/>
  </w:num>
  <w:num w:numId="13" w16cid:durableId="360277254">
    <w:abstractNumId w:val="0"/>
  </w:num>
  <w:num w:numId="14" w16cid:durableId="1162503973">
    <w:abstractNumId w:val="14"/>
  </w:num>
  <w:num w:numId="15" w16cid:durableId="770201230">
    <w:abstractNumId w:val="18"/>
  </w:num>
  <w:num w:numId="16" w16cid:durableId="1547991462">
    <w:abstractNumId w:val="10"/>
  </w:num>
  <w:num w:numId="17" w16cid:durableId="1807046068">
    <w:abstractNumId w:val="5"/>
  </w:num>
  <w:num w:numId="18" w16cid:durableId="1345782056">
    <w:abstractNumId w:val="8"/>
  </w:num>
  <w:num w:numId="19" w16cid:durableId="1722318212">
    <w:abstractNumId w:val="4"/>
  </w:num>
  <w:num w:numId="20" w16cid:durableId="13201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11921"/>
    <w:rsid w:val="000230FB"/>
    <w:rsid w:val="000254FA"/>
    <w:rsid w:val="00030127"/>
    <w:rsid w:val="00040B35"/>
    <w:rsid w:val="00042014"/>
    <w:rsid w:val="000527FC"/>
    <w:rsid w:val="00054E98"/>
    <w:rsid w:val="00062A5D"/>
    <w:rsid w:val="000675B3"/>
    <w:rsid w:val="00074C34"/>
    <w:rsid w:val="00075F89"/>
    <w:rsid w:val="000855C8"/>
    <w:rsid w:val="000903D9"/>
    <w:rsid w:val="000909DB"/>
    <w:rsid w:val="00092064"/>
    <w:rsid w:val="000B0AB4"/>
    <w:rsid w:val="000B1724"/>
    <w:rsid w:val="000C45AC"/>
    <w:rsid w:val="000D7976"/>
    <w:rsid w:val="000E21F0"/>
    <w:rsid w:val="000E35FB"/>
    <w:rsid w:val="000E4A57"/>
    <w:rsid w:val="000E4C9B"/>
    <w:rsid w:val="000E6C3E"/>
    <w:rsid w:val="000F1128"/>
    <w:rsid w:val="000F3D22"/>
    <w:rsid w:val="000F406F"/>
    <w:rsid w:val="000F56F1"/>
    <w:rsid w:val="000F60B1"/>
    <w:rsid w:val="00107D9B"/>
    <w:rsid w:val="00111AA7"/>
    <w:rsid w:val="00112CF4"/>
    <w:rsid w:val="00132143"/>
    <w:rsid w:val="00136084"/>
    <w:rsid w:val="00136246"/>
    <w:rsid w:val="00136410"/>
    <w:rsid w:val="001426DE"/>
    <w:rsid w:val="00143C91"/>
    <w:rsid w:val="001479E6"/>
    <w:rsid w:val="00150033"/>
    <w:rsid w:val="00150284"/>
    <w:rsid w:val="0015194C"/>
    <w:rsid w:val="00157BAD"/>
    <w:rsid w:val="00162AE8"/>
    <w:rsid w:val="0016535F"/>
    <w:rsid w:val="00173082"/>
    <w:rsid w:val="001A7FC1"/>
    <w:rsid w:val="001B38FB"/>
    <w:rsid w:val="001E0309"/>
    <w:rsid w:val="001E361A"/>
    <w:rsid w:val="002079F2"/>
    <w:rsid w:val="002176C1"/>
    <w:rsid w:val="00224854"/>
    <w:rsid w:val="002304BC"/>
    <w:rsid w:val="00233AF5"/>
    <w:rsid w:val="00235AF3"/>
    <w:rsid w:val="00240E18"/>
    <w:rsid w:val="00241C6C"/>
    <w:rsid w:val="00243ECF"/>
    <w:rsid w:val="00247298"/>
    <w:rsid w:val="00253326"/>
    <w:rsid w:val="00277C66"/>
    <w:rsid w:val="00293121"/>
    <w:rsid w:val="00293D4F"/>
    <w:rsid w:val="00294FB1"/>
    <w:rsid w:val="002A0EBB"/>
    <w:rsid w:val="002A385C"/>
    <w:rsid w:val="002A708F"/>
    <w:rsid w:val="002B671A"/>
    <w:rsid w:val="002C340C"/>
    <w:rsid w:val="002C7198"/>
    <w:rsid w:val="002E47EB"/>
    <w:rsid w:val="002E5DC2"/>
    <w:rsid w:val="002F0048"/>
    <w:rsid w:val="002F19A7"/>
    <w:rsid w:val="002F1BB2"/>
    <w:rsid w:val="003127DB"/>
    <w:rsid w:val="00314DC7"/>
    <w:rsid w:val="00321BE9"/>
    <w:rsid w:val="003315F3"/>
    <w:rsid w:val="00336578"/>
    <w:rsid w:val="00341B99"/>
    <w:rsid w:val="0034722C"/>
    <w:rsid w:val="003564E0"/>
    <w:rsid w:val="00363C12"/>
    <w:rsid w:val="00365432"/>
    <w:rsid w:val="00386298"/>
    <w:rsid w:val="00391A82"/>
    <w:rsid w:val="00396B04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3E2F41"/>
    <w:rsid w:val="00412D8F"/>
    <w:rsid w:val="00415EA7"/>
    <w:rsid w:val="00417715"/>
    <w:rsid w:val="00417A1C"/>
    <w:rsid w:val="0043577C"/>
    <w:rsid w:val="004428FB"/>
    <w:rsid w:val="004442BB"/>
    <w:rsid w:val="0044507F"/>
    <w:rsid w:val="00452BDC"/>
    <w:rsid w:val="00452D8E"/>
    <w:rsid w:val="004551D2"/>
    <w:rsid w:val="004603BE"/>
    <w:rsid w:val="00467C6B"/>
    <w:rsid w:val="00470189"/>
    <w:rsid w:val="0047585B"/>
    <w:rsid w:val="00482AF4"/>
    <w:rsid w:val="004833DE"/>
    <w:rsid w:val="00485272"/>
    <w:rsid w:val="004855D5"/>
    <w:rsid w:val="00493AC9"/>
    <w:rsid w:val="00495E04"/>
    <w:rsid w:val="004A036D"/>
    <w:rsid w:val="004A0E53"/>
    <w:rsid w:val="004A6DCF"/>
    <w:rsid w:val="004B1659"/>
    <w:rsid w:val="004B627A"/>
    <w:rsid w:val="004C04E4"/>
    <w:rsid w:val="004C247D"/>
    <w:rsid w:val="004E05B5"/>
    <w:rsid w:val="004E4111"/>
    <w:rsid w:val="004E6D7E"/>
    <w:rsid w:val="004E7284"/>
    <w:rsid w:val="004F23A2"/>
    <w:rsid w:val="004F2FEB"/>
    <w:rsid w:val="004F38B7"/>
    <w:rsid w:val="004F6838"/>
    <w:rsid w:val="0050234D"/>
    <w:rsid w:val="00506CC4"/>
    <w:rsid w:val="005112C4"/>
    <w:rsid w:val="005125ED"/>
    <w:rsid w:val="005227D1"/>
    <w:rsid w:val="00522D8F"/>
    <w:rsid w:val="0052524E"/>
    <w:rsid w:val="00527878"/>
    <w:rsid w:val="00532E7F"/>
    <w:rsid w:val="00534C8E"/>
    <w:rsid w:val="00536A77"/>
    <w:rsid w:val="00546620"/>
    <w:rsid w:val="00550120"/>
    <w:rsid w:val="00552DA1"/>
    <w:rsid w:val="005539E2"/>
    <w:rsid w:val="00560EDC"/>
    <w:rsid w:val="00562ACA"/>
    <w:rsid w:val="00564DF0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F5FF9"/>
    <w:rsid w:val="005F715D"/>
    <w:rsid w:val="00600A7D"/>
    <w:rsid w:val="00614426"/>
    <w:rsid w:val="00614DD7"/>
    <w:rsid w:val="0062292F"/>
    <w:rsid w:val="006273B2"/>
    <w:rsid w:val="00627B20"/>
    <w:rsid w:val="00633915"/>
    <w:rsid w:val="00640ABA"/>
    <w:rsid w:val="00647263"/>
    <w:rsid w:val="00665722"/>
    <w:rsid w:val="00680B4D"/>
    <w:rsid w:val="00686E60"/>
    <w:rsid w:val="006A1B59"/>
    <w:rsid w:val="006A5B27"/>
    <w:rsid w:val="006B23AC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6F4DAD"/>
    <w:rsid w:val="00700D78"/>
    <w:rsid w:val="00720F92"/>
    <w:rsid w:val="007216A1"/>
    <w:rsid w:val="00722E86"/>
    <w:rsid w:val="00727761"/>
    <w:rsid w:val="007439D7"/>
    <w:rsid w:val="00756E56"/>
    <w:rsid w:val="00763D6B"/>
    <w:rsid w:val="00767234"/>
    <w:rsid w:val="007736DA"/>
    <w:rsid w:val="00773C41"/>
    <w:rsid w:val="007768C3"/>
    <w:rsid w:val="00780A49"/>
    <w:rsid w:val="00781E3F"/>
    <w:rsid w:val="007913DE"/>
    <w:rsid w:val="007A72C6"/>
    <w:rsid w:val="007D0DA8"/>
    <w:rsid w:val="007D4D80"/>
    <w:rsid w:val="007D67EC"/>
    <w:rsid w:val="007D6A2D"/>
    <w:rsid w:val="007E5443"/>
    <w:rsid w:val="008137F9"/>
    <w:rsid w:val="00821FD9"/>
    <w:rsid w:val="00840606"/>
    <w:rsid w:val="0084216B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90170"/>
    <w:rsid w:val="008A1F7B"/>
    <w:rsid w:val="008B2FA2"/>
    <w:rsid w:val="008B6439"/>
    <w:rsid w:val="008B6DB3"/>
    <w:rsid w:val="008C4F9A"/>
    <w:rsid w:val="008C61D8"/>
    <w:rsid w:val="008D2213"/>
    <w:rsid w:val="008D690B"/>
    <w:rsid w:val="008E0EC1"/>
    <w:rsid w:val="008E10A8"/>
    <w:rsid w:val="008E177F"/>
    <w:rsid w:val="008F1FF3"/>
    <w:rsid w:val="008F2ED1"/>
    <w:rsid w:val="008F46A8"/>
    <w:rsid w:val="008F4DDE"/>
    <w:rsid w:val="008F683C"/>
    <w:rsid w:val="00905BFD"/>
    <w:rsid w:val="00907AFE"/>
    <w:rsid w:val="009276DD"/>
    <w:rsid w:val="00934B9D"/>
    <w:rsid w:val="0095555D"/>
    <w:rsid w:val="009716B5"/>
    <w:rsid w:val="00983EF2"/>
    <w:rsid w:val="00994EAE"/>
    <w:rsid w:val="00997D62"/>
    <w:rsid w:val="009A3C48"/>
    <w:rsid w:val="009A65D0"/>
    <w:rsid w:val="009A7CCC"/>
    <w:rsid w:val="009B0FCA"/>
    <w:rsid w:val="009C43DD"/>
    <w:rsid w:val="009D6B3D"/>
    <w:rsid w:val="009D6C52"/>
    <w:rsid w:val="009D7BC1"/>
    <w:rsid w:val="009E2980"/>
    <w:rsid w:val="009F14A6"/>
    <w:rsid w:val="00A12827"/>
    <w:rsid w:val="00A1305B"/>
    <w:rsid w:val="00A13E8A"/>
    <w:rsid w:val="00A17F53"/>
    <w:rsid w:val="00A2126F"/>
    <w:rsid w:val="00A321F5"/>
    <w:rsid w:val="00A365FB"/>
    <w:rsid w:val="00A378CB"/>
    <w:rsid w:val="00A45333"/>
    <w:rsid w:val="00A46468"/>
    <w:rsid w:val="00A54761"/>
    <w:rsid w:val="00A65AD7"/>
    <w:rsid w:val="00A67FE3"/>
    <w:rsid w:val="00A71704"/>
    <w:rsid w:val="00A741CA"/>
    <w:rsid w:val="00A74529"/>
    <w:rsid w:val="00A806D3"/>
    <w:rsid w:val="00A819C2"/>
    <w:rsid w:val="00A81BB2"/>
    <w:rsid w:val="00A90529"/>
    <w:rsid w:val="00AA3FC2"/>
    <w:rsid w:val="00AB45E5"/>
    <w:rsid w:val="00AC1582"/>
    <w:rsid w:val="00AC62A7"/>
    <w:rsid w:val="00AD0790"/>
    <w:rsid w:val="00AE02A5"/>
    <w:rsid w:val="00AE05AA"/>
    <w:rsid w:val="00AE3382"/>
    <w:rsid w:val="00AF16A5"/>
    <w:rsid w:val="00AF5B99"/>
    <w:rsid w:val="00AF5E71"/>
    <w:rsid w:val="00B1132C"/>
    <w:rsid w:val="00B11D8C"/>
    <w:rsid w:val="00B1235C"/>
    <w:rsid w:val="00B14152"/>
    <w:rsid w:val="00B159B0"/>
    <w:rsid w:val="00B15D13"/>
    <w:rsid w:val="00B23E8E"/>
    <w:rsid w:val="00B31212"/>
    <w:rsid w:val="00B36BC0"/>
    <w:rsid w:val="00B44343"/>
    <w:rsid w:val="00B56044"/>
    <w:rsid w:val="00B62531"/>
    <w:rsid w:val="00B659B5"/>
    <w:rsid w:val="00B71123"/>
    <w:rsid w:val="00B912A2"/>
    <w:rsid w:val="00B9451E"/>
    <w:rsid w:val="00B94CF2"/>
    <w:rsid w:val="00B951BA"/>
    <w:rsid w:val="00BA769A"/>
    <w:rsid w:val="00BB05F6"/>
    <w:rsid w:val="00BC1370"/>
    <w:rsid w:val="00BF2BEF"/>
    <w:rsid w:val="00C0776B"/>
    <w:rsid w:val="00C07FD2"/>
    <w:rsid w:val="00C131C7"/>
    <w:rsid w:val="00C15E3F"/>
    <w:rsid w:val="00C15ED8"/>
    <w:rsid w:val="00C431F0"/>
    <w:rsid w:val="00C46309"/>
    <w:rsid w:val="00C52D23"/>
    <w:rsid w:val="00C57CD9"/>
    <w:rsid w:val="00C649FD"/>
    <w:rsid w:val="00C665A2"/>
    <w:rsid w:val="00C70F7A"/>
    <w:rsid w:val="00C73C8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1CCD"/>
    <w:rsid w:val="00CE212A"/>
    <w:rsid w:val="00CE3FFD"/>
    <w:rsid w:val="00CF381F"/>
    <w:rsid w:val="00CF71F3"/>
    <w:rsid w:val="00CF78A6"/>
    <w:rsid w:val="00D0559F"/>
    <w:rsid w:val="00D0581E"/>
    <w:rsid w:val="00D070BF"/>
    <w:rsid w:val="00D10CF0"/>
    <w:rsid w:val="00D14179"/>
    <w:rsid w:val="00D14CFB"/>
    <w:rsid w:val="00D16180"/>
    <w:rsid w:val="00D27EFF"/>
    <w:rsid w:val="00D315E9"/>
    <w:rsid w:val="00D355B3"/>
    <w:rsid w:val="00D56EE0"/>
    <w:rsid w:val="00D61C1E"/>
    <w:rsid w:val="00D74E3A"/>
    <w:rsid w:val="00D764C2"/>
    <w:rsid w:val="00D7730C"/>
    <w:rsid w:val="00D804F7"/>
    <w:rsid w:val="00D934A3"/>
    <w:rsid w:val="00D963E8"/>
    <w:rsid w:val="00DB4164"/>
    <w:rsid w:val="00DB55D2"/>
    <w:rsid w:val="00DC25AC"/>
    <w:rsid w:val="00DD37E1"/>
    <w:rsid w:val="00DE3A83"/>
    <w:rsid w:val="00DE3D58"/>
    <w:rsid w:val="00DE40E5"/>
    <w:rsid w:val="00E003FD"/>
    <w:rsid w:val="00E039D3"/>
    <w:rsid w:val="00E108CD"/>
    <w:rsid w:val="00E13DD2"/>
    <w:rsid w:val="00E14095"/>
    <w:rsid w:val="00E5071B"/>
    <w:rsid w:val="00E53C75"/>
    <w:rsid w:val="00E7509C"/>
    <w:rsid w:val="00EB4BF4"/>
    <w:rsid w:val="00ED3814"/>
    <w:rsid w:val="00ED4E06"/>
    <w:rsid w:val="00EE00EA"/>
    <w:rsid w:val="00EE4D23"/>
    <w:rsid w:val="00EE7F85"/>
    <w:rsid w:val="00F210EE"/>
    <w:rsid w:val="00F22CB6"/>
    <w:rsid w:val="00F25283"/>
    <w:rsid w:val="00F32E5D"/>
    <w:rsid w:val="00F42B98"/>
    <w:rsid w:val="00F47EDF"/>
    <w:rsid w:val="00F51032"/>
    <w:rsid w:val="00F63404"/>
    <w:rsid w:val="00F65D39"/>
    <w:rsid w:val="00F70B95"/>
    <w:rsid w:val="00F80C5B"/>
    <w:rsid w:val="00F84CBE"/>
    <w:rsid w:val="00F860A9"/>
    <w:rsid w:val="00F93762"/>
    <w:rsid w:val="00F9794E"/>
    <w:rsid w:val="00FC01C6"/>
    <w:rsid w:val="00FC5AD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0BC9-0A0C-49ED-AF5C-FD22C573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2023-11-30T02:11:00Z</dcterms:created>
  <dcterms:modified xsi:type="dcterms:W3CDTF">2023-11-30T02:11:00Z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2023-02-02T03:03:08Z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6ec3374d-7836-4d80-8b3e-de3be48c2936</vt:lpwstr>
  </property>
  <property fmtid="{D5CDD505-2E9C-101B-9397-08002B2CF9AE}" pid="8" name="MSIP_Label_ea60d57e-af5b-4752-ac57-3e4f28ca11dc_ContentBits">
    <vt:lpwstr>0</vt:lpwstr>
  </property>
</Properties>
</file>